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4E" w:rsidRDefault="003A484E" w:rsidP="003A484E">
      <w:pPr>
        <w:widowControl w:val="0"/>
        <w:jc w:val="center"/>
        <w:rPr>
          <w:b/>
          <w:bCs/>
          <w:i/>
          <w:iCs/>
          <w:color w:val="0033CC"/>
          <w:sz w:val="28"/>
          <w:szCs w:val="28"/>
          <w:lang w:val="en"/>
        </w:rPr>
      </w:pPr>
      <w:bookmarkStart w:id="0" w:name="_GoBack"/>
      <w:bookmarkEnd w:id="0"/>
      <w:r>
        <w:rPr>
          <w:b/>
          <w:bCs/>
          <w:i/>
          <w:iCs/>
          <w:color w:val="0033CC"/>
          <w:sz w:val="28"/>
          <w:szCs w:val="28"/>
          <w:lang w:val="en"/>
        </w:rPr>
        <w:t>Williamsburg, VA Festival Results!!</w:t>
      </w:r>
    </w:p>
    <w:p w:rsidR="003A484E" w:rsidRDefault="003A484E" w:rsidP="003A484E">
      <w:pPr>
        <w:widowControl w:val="0"/>
        <w:jc w:val="center"/>
        <w:rPr>
          <w:b/>
          <w:bCs/>
          <w:i/>
          <w:iCs/>
          <w:sz w:val="28"/>
          <w:szCs w:val="28"/>
          <w:lang w:val="en"/>
        </w:rPr>
      </w:pPr>
    </w:p>
    <w:p w:rsidR="003A484E" w:rsidRDefault="003A484E" w:rsidP="003A484E">
      <w:pPr>
        <w:rPr>
          <w:lang w:val="en"/>
        </w:rPr>
      </w:pPr>
      <w:r>
        <w:rPr>
          <w:lang w:val="en"/>
        </w:rPr>
        <w:t xml:space="preserve">Groups have been evaluated based on the </w:t>
      </w:r>
      <w:proofErr w:type="spellStart"/>
      <w:r>
        <w:rPr>
          <w:lang w:val="en"/>
        </w:rPr>
        <w:t>FiestaVal</w:t>
      </w:r>
      <w:proofErr w:type="spellEnd"/>
      <w:r>
        <w:rPr>
          <w:lang w:val="en"/>
        </w:rPr>
        <w:t xml:space="preserve"> standards and plaques are awarded for Superior performances, Excellent performances and Good performances.  Additionally trophies indicating Superior or Excellent performances will be awarded to the groups having 1st, 2nd and 3rd highest scores in each division.</w:t>
      </w:r>
    </w:p>
    <w:p w:rsidR="003A484E" w:rsidRDefault="003A484E" w:rsidP="003A484E">
      <w:pPr>
        <w:rPr>
          <w:lang w:val="en"/>
        </w:rPr>
      </w:pPr>
    </w:p>
    <w:p w:rsidR="003A484E" w:rsidRDefault="003A484E" w:rsidP="003A484E">
      <w:pPr>
        <w:widowControl w:val="0"/>
        <w:rPr>
          <w:lang w:val="en"/>
        </w:rPr>
      </w:pPr>
      <w:r>
        <w:rPr>
          <w:b/>
          <w:bCs/>
          <w:i/>
          <w:iCs/>
          <w:color w:val="0033CC"/>
          <w:lang w:val="en"/>
        </w:rPr>
        <w:t xml:space="preserve">String Ensemble </w:t>
      </w:r>
      <w:r>
        <w:rPr>
          <w:lang w:val="en"/>
        </w:rPr>
        <w:t xml:space="preserve">received a </w:t>
      </w:r>
      <w:r>
        <w:rPr>
          <w:b/>
          <w:bCs/>
          <w:lang w:val="en"/>
        </w:rPr>
        <w:t xml:space="preserve">Superior rating </w:t>
      </w:r>
      <w:r>
        <w:rPr>
          <w:lang w:val="en"/>
        </w:rPr>
        <w:t xml:space="preserve">and received </w:t>
      </w:r>
      <w:r>
        <w:rPr>
          <w:b/>
          <w:bCs/>
          <w:lang w:val="en"/>
        </w:rPr>
        <w:t xml:space="preserve">1st Place </w:t>
      </w:r>
      <w:r>
        <w:rPr>
          <w:lang w:val="en"/>
        </w:rPr>
        <w:t>in their division</w:t>
      </w:r>
    </w:p>
    <w:p w:rsidR="003A484E" w:rsidRDefault="003A484E" w:rsidP="003A484E">
      <w:pPr>
        <w:widowControl w:val="0"/>
        <w:rPr>
          <w:lang w:val="en"/>
        </w:rPr>
      </w:pPr>
      <w:r>
        <w:rPr>
          <w:lang w:val="en"/>
        </w:rPr>
        <w:t> </w:t>
      </w:r>
      <w:r>
        <w:rPr>
          <w:b/>
          <w:bCs/>
          <w:i/>
          <w:iCs/>
          <w:color w:val="0033CC"/>
          <w:lang w:val="en"/>
        </w:rPr>
        <w:t xml:space="preserve">Concert Band </w:t>
      </w:r>
      <w:r>
        <w:rPr>
          <w:lang w:val="en"/>
        </w:rPr>
        <w:t xml:space="preserve">received an </w:t>
      </w:r>
      <w:r>
        <w:rPr>
          <w:b/>
          <w:bCs/>
          <w:lang w:val="en"/>
        </w:rPr>
        <w:t xml:space="preserve">Excellent rating </w:t>
      </w:r>
      <w:r>
        <w:rPr>
          <w:lang w:val="en"/>
        </w:rPr>
        <w:t xml:space="preserve">and received </w:t>
      </w:r>
      <w:r>
        <w:rPr>
          <w:b/>
          <w:bCs/>
          <w:lang w:val="en"/>
        </w:rPr>
        <w:t xml:space="preserve">1st Place </w:t>
      </w:r>
      <w:r>
        <w:rPr>
          <w:lang w:val="en"/>
        </w:rPr>
        <w:t>in their division</w:t>
      </w:r>
    </w:p>
    <w:p w:rsidR="003A484E" w:rsidRDefault="003A484E" w:rsidP="003A484E">
      <w:pPr>
        <w:widowControl w:val="0"/>
        <w:rPr>
          <w:lang w:val="en"/>
        </w:rPr>
      </w:pPr>
      <w:r>
        <w:rPr>
          <w:lang w:val="en"/>
        </w:rPr>
        <w:t> </w:t>
      </w:r>
      <w:r>
        <w:rPr>
          <w:b/>
          <w:bCs/>
          <w:i/>
          <w:iCs/>
          <w:color w:val="0033CC"/>
          <w:lang w:val="en"/>
        </w:rPr>
        <w:t xml:space="preserve">Wind Ensemble </w:t>
      </w:r>
      <w:r>
        <w:rPr>
          <w:lang w:val="en"/>
        </w:rPr>
        <w:t xml:space="preserve">received a </w:t>
      </w:r>
      <w:r>
        <w:rPr>
          <w:b/>
          <w:bCs/>
          <w:lang w:val="en"/>
        </w:rPr>
        <w:t xml:space="preserve">Superior rating </w:t>
      </w:r>
      <w:r>
        <w:rPr>
          <w:lang w:val="en"/>
        </w:rPr>
        <w:t xml:space="preserve">and received </w:t>
      </w:r>
      <w:r>
        <w:rPr>
          <w:b/>
          <w:bCs/>
          <w:lang w:val="en"/>
        </w:rPr>
        <w:t xml:space="preserve">1st Place </w:t>
      </w:r>
      <w:r>
        <w:rPr>
          <w:lang w:val="en"/>
        </w:rPr>
        <w:t>in their division</w:t>
      </w:r>
    </w:p>
    <w:p w:rsidR="003A484E" w:rsidRDefault="003A484E" w:rsidP="003A484E">
      <w:pPr>
        <w:widowControl w:val="0"/>
        <w:rPr>
          <w:lang w:val="en"/>
        </w:rPr>
      </w:pPr>
      <w:r>
        <w:rPr>
          <w:b/>
          <w:bCs/>
          <w:i/>
          <w:iCs/>
          <w:color w:val="0033CC"/>
          <w:lang w:val="en"/>
        </w:rPr>
        <w:t xml:space="preserve"> Jazz Ensemble </w:t>
      </w:r>
      <w:r>
        <w:rPr>
          <w:lang w:val="en"/>
        </w:rPr>
        <w:t xml:space="preserve">received a </w:t>
      </w:r>
      <w:r>
        <w:rPr>
          <w:b/>
          <w:bCs/>
          <w:lang w:val="en"/>
        </w:rPr>
        <w:t xml:space="preserve">Superior rating </w:t>
      </w:r>
      <w:r>
        <w:rPr>
          <w:lang w:val="en"/>
        </w:rPr>
        <w:t xml:space="preserve">and received </w:t>
      </w:r>
      <w:r>
        <w:rPr>
          <w:b/>
          <w:bCs/>
          <w:lang w:val="en"/>
        </w:rPr>
        <w:t xml:space="preserve">1st Place </w:t>
      </w:r>
      <w:r>
        <w:rPr>
          <w:lang w:val="en"/>
        </w:rPr>
        <w:t>in their division</w:t>
      </w:r>
    </w:p>
    <w:p w:rsidR="003A484E" w:rsidRDefault="003A484E" w:rsidP="003A484E">
      <w:pPr>
        <w:widowControl w:val="0"/>
        <w:rPr>
          <w:lang w:val="en"/>
        </w:rPr>
      </w:pPr>
      <w:r>
        <w:rPr>
          <w:lang w:val="en"/>
        </w:rPr>
        <w:t> </w:t>
      </w:r>
      <w:r>
        <w:rPr>
          <w:b/>
          <w:bCs/>
          <w:i/>
          <w:iCs/>
          <w:color w:val="0033CC"/>
          <w:lang w:val="en"/>
        </w:rPr>
        <w:t xml:space="preserve">Mixed Chorus </w:t>
      </w:r>
      <w:r>
        <w:rPr>
          <w:lang w:val="en"/>
        </w:rPr>
        <w:t xml:space="preserve">received an </w:t>
      </w:r>
      <w:r>
        <w:rPr>
          <w:b/>
          <w:bCs/>
          <w:lang w:val="en"/>
        </w:rPr>
        <w:t>Excellent rating</w:t>
      </w:r>
      <w:r>
        <w:rPr>
          <w:lang w:val="en"/>
        </w:rPr>
        <w:t xml:space="preserve"> and received </w:t>
      </w:r>
      <w:r>
        <w:rPr>
          <w:b/>
          <w:bCs/>
          <w:lang w:val="en"/>
        </w:rPr>
        <w:t xml:space="preserve">2nd Place </w:t>
      </w:r>
      <w:r>
        <w:rPr>
          <w:lang w:val="en"/>
        </w:rPr>
        <w:t>in their division</w:t>
      </w:r>
    </w:p>
    <w:p w:rsidR="003A484E" w:rsidRDefault="003A484E" w:rsidP="003A484E">
      <w:pPr>
        <w:widowControl w:val="0"/>
        <w:rPr>
          <w:lang w:val="en"/>
        </w:rPr>
      </w:pPr>
      <w:r>
        <w:rPr>
          <w:lang w:val="en"/>
        </w:rPr>
        <w:t> </w:t>
      </w:r>
      <w:r>
        <w:rPr>
          <w:b/>
          <w:bCs/>
          <w:i/>
          <w:iCs/>
          <w:color w:val="0033CC"/>
          <w:lang w:val="en"/>
        </w:rPr>
        <w:t xml:space="preserve">A Cappella Choir </w:t>
      </w:r>
      <w:r>
        <w:rPr>
          <w:lang w:val="en"/>
        </w:rPr>
        <w:t xml:space="preserve">received a </w:t>
      </w:r>
      <w:r>
        <w:rPr>
          <w:b/>
          <w:bCs/>
          <w:lang w:val="en"/>
        </w:rPr>
        <w:t xml:space="preserve">Superior rating </w:t>
      </w:r>
      <w:r>
        <w:rPr>
          <w:lang w:val="en"/>
        </w:rPr>
        <w:t xml:space="preserve">and received </w:t>
      </w:r>
      <w:r>
        <w:rPr>
          <w:b/>
          <w:bCs/>
          <w:lang w:val="en"/>
        </w:rPr>
        <w:t xml:space="preserve">1st Place </w:t>
      </w:r>
      <w:r>
        <w:rPr>
          <w:lang w:val="en"/>
        </w:rPr>
        <w:t>in their division</w:t>
      </w:r>
    </w:p>
    <w:p w:rsidR="003A484E" w:rsidRDefault="003A484E" w:rsidP="003A484E">
      <w:pPr>
        <w:widowControl w:val="0"/>
        <w:rPr>
          <w:lang w:val="en"/>
        </w:rPr>
      </w:pPr>
    </w:p>
    <w:p w:rsidR="003A484E" w:rsidRDefault="003A484E" w:rsidP="003A484E">
      <w:pPr>
        <w:widowControl w:val="0"/>
        <w:rPr>
          <w:lang w:val="en"/>
        </w:rPr>
      </w:pPr>
      <w:r>
        <w:rPr>
          <w:b/>
          <w:bCs/>
          <w:i/>
          <w:iCs/>
          <w:color w:val="008000"/>
          <w:sz w:val="22"/>
          <w:szCs w:val="22"/>
          <w:lang w:val="en"/>
        </w:rPr>
        <w:t xml:space="preserve">Additional Awards:  </w:t>
      </w:r>
      <w:r>
        <w:rPr>
          <w:lang w:val="en"/>
        </w:rPr>
        <w:t>Additional overall trophies, regardless of class or division may be awarded at the discretion of the judges and are not awarded unless the adjudicators want to acknowledge an outstanding performance by a soloist section</w:t>
      </w:r>
    </w:p>
    <w:p w:rsidR="003A484E" w:rsidRDefault="003A484E" w:rsidP="003A484E">
      <w:pPr>
        <w:widowControl w:val="0"/>
        <w:rPr>
          <w:lang w:val="en"/>
        </w:rPr>
      </w:pPr>
      <w:r>
        <w:rPr>
          <w:lang w:val="en"/>
        </w:rPr>
        <w:t> </w:t>
      </w:r>
    </w:p>
    <w:p w:rsidR="003A484E" w:rsidRDefault="003A484E" w:rsidP="003A484E">
      <w:pPr>
        <w:widowControl w:val="0"/>
        <w:rPr>
          <w:lang w:val="en"/>
        </w:rPr>
      </w:pPr>
      <w:r>
        <w:rPr>
          <w:lang w:val="en"/>
        </w:rPr>
        <w:t xml:space="preserve">Outstanding Soloist - </w:t>
      </w:r>
      <w:r>
        <w:rPr>
          <w:b/>
          <w:bCs/>
          <w:lang w:val="en"/>
        </w:rPr>
        <w:t>Trumpet solo in Wind Ensemble</w:t>
      </w:r>
      <w:r>
        <w:rPr>
          <w:lang w:val="en"/>
        </w:rPr>
        <w:t xml:space="preserve"> - </w:t>
      </w:r>
      <w:r>
        <w:rPr>
          <w:b/>
          <w:bCs/>
          <w:i/>
          <w:iCs/>
          <w:color w:val="0033CC"/>
          <w:lang w:val="en"/>
        </w:rPr>
        <w:t>Sam Patch</w:t>
      </w:r>
    </w:p>
    <w:p w:rsidR="003A484E" w:rsidRDefault="003A484E" w:rsidP="003A484E">
      <w:pPr>
        <w:widowControl w:val="0"/>
        <w:rPr>
          <w:lang w:val="en"/>
        </w:rPr>
      </w:pPr>
      <w:r>
        <w:rPr>
          <w:lang w:val="en"/>
        </w:rPr>
        <w:t xml:space="preserve">Outstanding Soloist - </w:t>
      </w:r>
      <w:r>
        <w:rPr>
          <w:b/>
          <w:bCs/>
          <w:lang w:val="en"/>
        </w:rPr>
        <w:t xml:space="preserve">Violin solo in String Ensemble </w:t>
      </w:r>
      <w:r>
        <w:rPr>
          <w:lang w:val="en"/>
        </w:rPr>
        <w:t xml:space="preserve">- </w:t>
      </w:r>
      <w:r>
        <w:rPr>
          <w:b/>
          <w:bCs/>
          <w:i/>
          <w:iCs/>
          <w:color w:val="0033CC"/>
          <w:lang w:val="en"/>
        </w:rPr>
        <w:t xml:space="preserve">Mary Kate </w:t>
      </w:r>
      <w:proofErr w:type="spellStart"/>
      <w:r>
        <w:rPr>
          <w:b/>
          <w:bCs/>
          <w:i/>
          <w:iCs/>
          <w:color w:val="0033CC"/>
          <w:lang w:val="en"/>
        </w:rPr>
        <w:t>Rustin</w:t>
      </w:r>
      <w:proofErr w:type="spellEnd"/>
    </w:p>
    <w:p w:rsidR="003A484E" w:rsidRDefault="003A484E" w:rsidP="003A484E">
      <w:pPr>
        <w:widowControl w:val="0"/>
        <w:rPr>
          <w:lang w:val="en"/>
        </w:rPr>
      </w:pPr>
      <w:r>
        <w:rPr>
          <w:lang w:val="en"/>
        </w:rPr>
        <w:t xml:space="preserve">Outstanding Soloist - </w:t>
      </w:r>
      <w:r>
        <w:rPr>
          <w:b/>
          <w:bCs/>
          <w:lang w:val="en"/>
        </w:rPr>
        <w:t xml:space="preserve">Alto Saxophone solo in Jazz Ensemble </w:t>
      </w:r>
      <w:r>
        <w:rPr>
          <w:lang w:val="en"/>
        </w:rPr>
        <w:t xml:space="preserve">- </w:t>
      </w:r>
      <w:r>
        <w:rPr>
          <w:b/>
          <w:bCs/>
          <w:i/>
          <w:iCs/>
          <w:color w:val="0033CC"/>
          <w:lang w:val="en"/>
        </w:rPr>
        <w:t>Nick Mosca</w:t>
      </w:r>
    </w:p>
    <w:p w:rsidR="003A484E" w:rsidRDefault="003A484E" w:rsidP="003A484E">
      <w:pPr>
        <w:widowControl w:val="0"/>
        <w:rPr>
          <w:lang w:val="en"/>
        </w:rPr>
      </w:pPr>
      <w:r>
        <w:rPr>
          <w:lang w:val="en"/>
        </w:rPr>
        <w:t xml:space="preserve">Outstanding Soloist  - </w:t>
      </w:r>
      <w:r>
        <w:rPr>
          <w:b/>
          <w:bCs/>
          <w:lang w:val="en"/>
        </w:rPr>
        <w:t xml:space="preserve">Tenor Saxophone solo in Jazz Ensemble </w:t>
      </w:r>
      <w:r>
        <w:rPr>
          <w:lang w:val="en"/>
        </w:rPr>
        <w:t xml:space="preserve">- </w:t>
      </w:r>
      <w:r>
        <w:rPr>
          <w:b/>
          <w:bCs/>
          <w:i/>
          <w:iCs/>
          <w:color w:val="0033CC"/>
          <w:lang w:val="en"/>
        </w:rPr>
        <w:t xml:space="preserve">Evan </w:t>
      </w:r>
      <w:proofErr w:type="spellStart"/>
      <w:r>
        <w:rPr>
          <w:b/>
          <w:bCs/>
          <w:i/>
          <w:iCs/>
          <w:color w:val="0033CC"/>
          <w:lang w:val="en"/>
        </w:rPr>
        <w:t>Syers</w:t>
      </w:r>
      <w:proofErr w:type="spellEnd"/>
    </w:p>
    <w:p w:rsidR="003A484E" w:rsidRDefault="003A484E" w:rsidP="003A484E">
      <w:pPr>
        <w:rPr>
          <w:lang w:val="en"/>
        </w:rPr>
      </w:pPr>
      <w:r>
        <w:rPr>
          <w:lang w:val="en"/>
        </w:rPr>
        <w:t xml:space="preserve">Outstanding Soloist - </w:t>
      </w:r>
      <w:r>
        <w:rPr>
          <w:b/>
          <w:bCs/>
          <w:lang w:val="en"/>
        </w:rPr>
        <w:t xml:space="preserve">Trombone solo in Jazz Ensemble </w:t>
      </w:r>
      <w:r>
        <w:rPr>
          <w:lang w:val="en"/>
        </w:rPr>
        <w:t xml:space="preserve">- </w:t>
      </w:r>
      <w:r>
        <w:rPr>
          <w:b/>
          <w:bCs/>
          <w:i/>
          <w:iCs/>
          <w:color w:val="0033CC"/>
          <w:lang w:val="en"/>
        </w:rPr>
        <w:t xml:space="preserve">Chris </w:t>
      </w:r>
      <w:proofErr w:type="spellStart"/>
      <w:r>
        <w:rPr>
          <w:b/>
          <w:bCs/>
          <w:i/>
          <w:iCs/>
          <w:color w:val="0033CC"/>
          <w:lang w:val="en"/>
        </w:rPr>
        <w:t>Syers</w:t>
      </w:r>
      <w:proofErr w:type="spellEnd"/>
    </w:p>
    <w:p w:rsidR="003A484E" w:rsidRDefault="003A484E" w:rsidP="003A484E">
      <w:pPr>
        <w:rPr>
          <w:lang w:val="en"/>
        </w:rPr>
      </w:pPr>
    </w:p>
    <w:p w:rsidR="003A484E" w:rsidRDefault="003A484E" w:rsidP="003A484E">
      <w:pPr>
        <w:widowControl w:val="0"/>
        <w:rPr>
          <w:lang w:val="en"/>
        </w:rPr>
      </w:pPr>
      <w:r>
        <w:rPr>
          <w:b/>
          <w:bCs/>
          <w:i/>
          <w:iCs/>
          <w:color w:val="008000"/>
          <w:sz w:val="22"/>
          <w:szCs w:val="22"/>
          <w:lang w:val="en"/>
        </w:rPr>
        <w:t xml:space="preserve">Division Champions: </w:t>
      </w:r>
      <w:r>
        <w:rPr>
          <w:lang w:val="en"/>
        </w:rPr>
        <w:t>A Champion will be determined for Senior High Schools in five area of competition by the highest numerical score regardless of class.</w:t>
      </w:r>
    </w:p>
    <w:p w:rsidR="003A484E" w:rsidRDefault="003A484E" w:rsidP="003A484E">
      <w:pPr>
        <w:widowControl w:val="0"/>
        <w:rPr>
          <w:lang w:val="en"/>
        </w:rPr>
      </w:pPr>
      <w:r>
        <w:rPr>
          <w:lang w:val="en"/>
        </w:rPr>
        <w:t xml:space="preserve">        Concert Band/Wind Ensemble Division - </w:t>
      </w:r>
      <w:r>
        <w:rPr>
          <w:b/>
          <w:bCs/>
          <w:lang w:val="en"/>
        </w:rPr>
        <w:t xml:space="preserve">Champion Trophy </w:t>
      </w:r>
      <w:r>
        <w:rPr>
          <w:lang w:val="en"/>
        </w:rPr>
        <w:t xml:space="preserve">awarded to </w:t>
      </w:r>
      <w:proofErr w:type="spellStart"/>
      <w:r>
        <w:rPr>
          <w:lang w:val="en"/>
        </w:rPr>
        <w:t>MHS's</w:t>
      </w:r>
      <w:proofErr w:type="spellEnd"/>
      <w:r>
        <w:rPr>
          <w:lang w:val="en"/>
        </w:rPr>
        <w:t xml:space="preserve"> </w:t>
      </w:r>
      <w:r>
        <w:rPr>
          <w:b/>
          <w:bCs/>
          <w:i/>
          <w:iCs/>
          <w:color w:val="0033CC"/>
          <w:lang w:val="en"/>
        </w:rPr>
        <w:t>Wind Ensemble</w:t>
      </w:r>
      <w:r>
        <w:rPr>
          <w:lang w:val="en"/>
        </w:rPr>
        <w:t>.</w:t>
      </w:r>
    </w:p>
    <w:p w:rsidR="003A484E" w:rsidRDefault="003A484E" w:rsidP="003A484E">
      <w:pPr>
        <w:widowControl w:val="0"/>
        <w:rPr>
          <w:lang w:val="en"/>
        </w:rPr>
      </w:pPr>
      <w:r>
        <w:rPr>
          <w:lang w:val="en"/>
        </w:rPr>
        <w:t xml:space="preserve">        Chamber/Madrigal Choir Division - </w:t>
      </w:r>
      <w:r>
        <w:rPr>
          <w:b/>
          <w:bCs/>
          <w:lang w:val="en"/>
        </w:rPr>
        <w:t xml:space="preserve">Champion Trophy </w:t>
      </w:r>
      <w:r>
        <w:rPr>
          <w:lang w:val="en"/>
        </w:rPr>
        <w:t xml:space="preserve">awarded to </w:t>
      </w:r>
      <w:proofErr w:type="spellStart"/>
      <w:r>
        <w:rPr>
          <w:lang w:val="en"/>
        </w:rPr>
        <w:t>MHS's</w:t>
      </w:r>
      <w:proofErr w:type="spellEnd"/>
      <w:r>
        <w:rPr>
          <w:lang w:val="en"/>
        </w:rPr>
        <w:t xml:space="preserve"> </w:t>
      </w:r>
      <w:r>
        <w:rPr>
          <w:b/>
          <w:bCs/>
          <w:i/>
          <w:iCs/>
          <w:color w:val="0033CC"/>
          <w:lang w:val="en"/>
        </w:rPr>
        <w:t>A cappella Choir</w:t>
      </w:r>
    </w:p>
    <w:p w:rsidR="003A484E" w:rsidRDefault="003A484E" w:rsidP="003A484E">
      <w:pPr>
        <w:widowControl w:val="0"/>
        <w:rPr>
          <w:lang w:val="en"/>
        </w:rPr>
      </w:pPr>
      <w:r>
        <w:rPr>
          <w:lang w:val="en"/>
        </w:rPr>
        <w:t xml:space="preserve">        Jazz Ensemble Division - </w:t>
      </w:r>
      <w:r>
        <w:rPr>
          <w:b/>
          <w:bCs/>
          <w:lang w:val="en"/>
        </w:rPr>
        <w:t xml:space="preserve">Champion Trophy </w:t>
      </w:r>
      <w:r>
        <w:rPr>
          <w:lang w:val="en"/>
        </w:rPr>
        <w:t xml:space="preserve">awarded to </w:t>
      </w:r>
      <w:proofErr w:type="spellStart"/>
      <w:r>
        <w:rPr>
          <w:lang w:val="en"/>
        </w:rPr>
        <w:t>MHS’s</w:t>
      </w:r>
      <w:proofErr w:type="spellEnd"/>
      <w:r>
        <w:rPr>
          <w:lang w:val="en"/>
        </w:rPr>
        <w:t xml:space="preserve"> </w:t>
      </w:r>
      <w:r>
        <w:rPr>
          <w:b/>
          <w:bCs/>
          <w:i/>
          <w:iCs/>
          <w:color w:val="0033CC"/>
          <w:lang w:val="en"/>
        </w:rPr>
        <w:t>Jazz Ensemble</w:t>
      </w:r>
    </w:p>
    <w:p w:rsidR="003A484E" w:rsidRDefault="003A484E" w:rsidP="003A484E">
      <w:pPr>
        <w:rPr>
          <w:lang w:val="en"/>
        </w:rPr>
      </w:pPr>
      <w:r>
        <w:rPr>
          <w:lang w:val="en"/>
        </w:rPr>
        <w:t xml:space="preserve">        Orchestra Division - </w:t>
      </w:r>
      <w:r>
        <w:rPr>
          <w:b/>
          <w:bCs/>
          <w:lang w:val="en"/>
        </w:rPr>
        <w:t xml:space="preserve">Champion Trophy </w:t>
      </w:r>
      <w:r>
        <w:rPr>
          <w:lang w:val="en"/>
        </w:rPr>
        <w:t xml:space="preserve">awarded to </w:t>
      </w:r>
      <w:proofErr w:type="spellStart"/>
      <w:r>
        <w:rPr>
          <w:lang w:val="en"/>
        </w:rPr>
        <w:t>MHS’s</w:t>
      </w:r>
      <w:proofErr w:type="spellEnd"/>
      <w:r>
        <w:rPr>
          <w:lang w:val="en"/>
        </w:rPr>
        <w:t xml:space="preserve"> </w:t>
      </w:r>
      <w:r>
        <w:rPr>
          <w:b/>
          <w:bCs/>
          <w:i/>
          <w:iCs/>
          <w:color w:val="0033CC"/>
          <w:lang w:val="en"/>
        </w:rPr>
        <w:t>String Ensemble</w:t>
      </w:r>
    </w:p>
    <w:p w:rsidR="003A484E" w:rsidRDefault="003A484E" w:rsidP="003A484E">
      <w:pPr>
        <w:rPr>
          <w:lang w:val="en"/>
        </w:rPr>
      </w:pPr>
    </w:p>
    <w:p w:rsidR="003A484E" w:rsidRDefault="003A484E" w:rsidP="003A484E">
      <w:pPr>
        <w:widowControl w:val="0"/>
        <w:rPr>
          <w:lang w:val="en"/>
        </w:rPr>
      </w:pPr>
      <w:proofErr w:type="spellStart"/>
      <w:r>
        <w:rPr>
          <w:b/>
          <w:bCs/>
          <w:i/>
          <w:iCs/>
          <w:color w:val="008000"/>
          <w:sz w:val="22"/>
          <w:szCs w:val="22"/>
          <w:lang w:val="en"/>
        </w:rPr>
        <w:t>FiestaVal</w:t>
      </w:r>
      <w:proofErr w:type="spellEnd"/>
      <w:r>
        <w:rPr>
          <w:b/>
          <w:bCs/>
          <w:i/>
          <w:iCs/>
          <w:color w:val="008000"/>
          <w:sz w:val="22"/>
          <w:szCs w:val="22"/>
          <w:lang w:val="en"/>
        </w:rPr>
        <w:t xml:space="preserve"> Award of Distinction  - </w:t>
      </w:r>
      <w:r>
        <w:rPr>
          <w:lang w:val="en"/>
        </w:rPr>
        <w:t xml:space="preserve">In addition to being presented the Grand Championship Trophy, the director of the winning groups will receive the </w:t>
      </w:r>
      <w:proofErr w:type="spellStart"/>
      <w:r>
        <w:rPr>
          <w:lang w:val="en"/>
        </w:rPr>
        <w:t>FiestaVal</w:t>
      </w:r>
      <w:proofErr w:type="spellEnd"/>
      <w:r>
        <w:rPr>
          <w:lang w:val="en"/>
        </w:rPr>
        <w:t xml:space="preserve"> Award of Distinction in recognition of notable contribution to musical excellence.  This award is presented at the discretion of the judges and it was stressed by the </w:t>
      </w:r>
      <w:proofErr w:type="spellStart"/>
      <w:r>
        <w:rPr>
          <w:lang w:val="en"/>
        </w:rPr>
        <w:t>FiestaVal</w:t>
      </w:r>
      <w:proofErr w:type="spellEnd"/>
      <w:r>
        <w:rPr>
          <w:lang w:val="en"/>
        </w:rPr>
        <w:t xml:space="preserve"> coordinators that this award is not given out very often.</w:t>
      </w:r>
    </w:p>
    <w:p w:rsidR="003A484E" w:rsidRDefault="003A484E" w:rsidP="003A484E">
      <w:pPr>
        <w:widowControl w:val="0"/>
        <w:rPr>
          <w:lang w:val="en"/>
        </w:rPr>
      </w:pPr>
    </w:p>
    <w:p w:rsidR="003A484E" w:rsidRDefault="003A484E" w:rsidP="003A484E">
      <w:pPr>
        <w:widowControl w:val="0"/>
        <w:rPr>
          <w:lang w:val="en"/>
        </w:rPr>
      </w:pPr>
      <w:r>
        <w:rPr>
          <w:lang w:val="en"/>
        </w:rPr>
        <w:t xml:space="preserve">The </w:t>
      </w:r>
      <w:proofErr w:type="spellStart"/>
      <w:r>
        <w:rPr>
          <w:b/>
          <w:bCs/>
          <w:i/>
          <w:iCs/>
          <w:color w:val="008000"/>
          <w:lang w:val="en"/>
        </w:rPr>
        <w:t>FiestaVal</w:t>
      </w:r>
      <w:proofErr w:type="spellEnd"/>
      <w:r>
        <w:rPr>
          <w:b/>
          <w:bCs/>
          <w:i/>
          <w:iCs/>
          <w:color w:val="008000"/>
          <w:lang w:val="en"/>
        </w:rPr>
        <w:t xml:space="preserve"> Award of Distinction </w:t>
      </w:r>
      <w:r>
        <w:rPr>
          <w:lang w:val="en"/>
        </w:rPr>
        <w:t xml:space="preserve">was presented to </w:t>
      </w:r>
      <w:r>
        <w:rPr>
          <w:b/>
          <w:bCs/>
          <w:i/>
          <w:iCs/>
          <w:color w:val="0033CC"/>
          <w:lang w:val="en"/>
        </w:rPr>
        <w:t>Gary Piazza</w:t>
      </w:r>
      <w:r>
        <w:rPr>
          <w:lang w:val="en"/>
        </w:rPr>
        <w:t xml:space="preserve"> for his work with the MHS Wind and Jazz Ensembles</w:t>
      </w:r>
    </w:p>
    <w:p w:rsidR="003A484E" w:rsidRDefault="003A484E" w:rsidP="003A484E">
      <w:pPr>
        <w:rPr>
          <w:lang w:val="en"/>
        </w:rPr>
      </w:pPr>
    </w:p>
    <w:p w:rsidR="003A484E" w:rsidRDefault="003A484E" w:rsidP="003A484E">
      <w:pPr>
        <w:rPr>
          <w:lang w:val="en"/>
        </w:rPr>
      </w:pPr>
      <w:r>
        <w:rPr>
          <w:lang w:val="en"/>
        </w:rPr>
        <w:t>At each festival an overall champion is determined across all divisions by combining an Excellent or Superior scores from one of the following performances: Concert Band/Wind Ensemble or Orchestra, Mixed Chorus. Chamber/Madrigal Choir and a superior or excellent score from any additional Concert Band/Wind Ensemble, Orchestra, Jazz Ensemble or any other choral performance.  The combined scores must average either Excellent or Superior for this distinctive recognition to be awarded.</w:t>
      </w:r>
    </w:p>
    <w:p w:rsidR="003A484E" w:rsidRDefault="003A484E" w:rsidP="003A484E">
      <w:pPr>
        <w:rPr>
          <w:lang w:val="en"/>
        </w:rPr>
      </w:pPr>
    </w:p>
    <w:p w:rsidR="003A484E" w:rsidRDefault="003A484E" w:rsidP="003A484E">
      <w:pPr>
        <w:rPr>
          <w:b/>
          <w:bCs/>
          <w:i/>
          <w:iCs/>
          <w:color w:val="0033CC"/>
          <w:lang w:val="en"/>
        </w:rPr>
      </w:pPr>
      <w:r>
        <w:rPr>
          <w:b/>
          <w:bCs/>
          <w:i/>
          <w:iCs/>
          <w:color w:val="008000"/>
          <w:sz w:val="22"/>
          <w:szCs w:val="22"/>
          <w:lang w:val="en"/>
        </w:rPr>
        <w:t xml:space="preserve">The </w:t>
      </w:r>
      <w:proofErr w:type="spellStart"/>
      <w:r>
        <w:rPr>
          <w:b/>
          <w:bCs/>
          <w:i/>
          <w:iCs/>
          <w:color w:val="008000"/>
          <w:sz w:val="22"/>
          <w:szCs w:val="22"/>
          <w:lang w:val="en"/>
        </w:rPr>
        <w:t>FiestaVal</w:t>
      </w:r>
      <w:proofErr w:type="spellEnd"/>
      <w:r>
        <w:rPr>
          <w:b/>
          <w:bCs/>
          <w:i/>
          <w:iCs/>
          <w:color w:val="008000"/>
          <w:sz w:val="22"/>
          <w:szCs w:val="22"/>
          <w:lang w:val="en"/>
        </w:rPr>
        <w:t xml:space="preserve"> Grand Champion Trophy </w:t>
      </w:r>
      <w:r>
        <w:rPr>
          <w:lang w:val="en"/>
        </w:rPr>
        <w:t xml:space="preserve">was awarded to </w:t>
      </w:r>
      <w:r>
        <w:rPr>
          <w:b/>
          <w:bCs/>
          <w:i/>
          <w:iCs/>
          <w:color w:val="0033CC"/>
          <w:lang w:val="en"/>
        </w:rPr>
        <w:t xml:space="preserve">Marlborough High School </w:t>
      </w:r>
      <w:r>
        <w:rPr>
          <w:lang w:val="en"/>
        </w:rPr>
        <w:t xml:space="preserve">for the combined scores of </w:t>
      </w:r>
      <w:r>
        <w:rPr>
          <w:b/>
          <w:bCs/>
          <w:i/>
          <w:iCs/>
          <w:color w:val="0033CC"/>
          <w:lang w:val="en"/>
        </w:rPr>
        <w:t xml:space="preserve">Wind Ensemble and Jazz Ensemble. </w:t>
      </w:r>
    </w:p>
    <w:p w:rsidR="003A484E" w:rsidRDefault="003A484E" w:rsidP="003A484E">
      <w:pPr>
        <w:widowControl w:val="0"/>
        <w:rPr>
          <w:lang w:val="en"/>
        </w:rPr>
      </w:pPr>
    </w:p>
    <w:p w:rsidR="0095114F" w:rsidRDefault="0095114F"/>
    <w:sectPr w:rsidR="00951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4E"/>
    <w:rsid w:val="00002777"/>
    <w:rsid w:val="00011B3B"/>
    <w:rsid w:val="000222BC"/>
    <w:rsid w:val="00025CC8"/>
    <w:rsid w:val="000545E8"/>
    <w:rsid w:val="00084C0D"/>
    <w:rsid w:val="000951EB"/>
    <w:rsid w:val="000B3EF4"/>
    <w:rsid w:val="000E00B1"/>
    <w:rsid w:val="00114EEA"/>
    <w:rsid w:val="00120550"/>
    <w:rsid w:val="001422A7"/>
    <w:rsid w:val="00145751"/>
    <w:rsid w:val="00197148"/>
    <w:rsid w:val="001A3DCE"/>
    <w:rsid w:val="001B2F98"/>
    <w:rsid w:val="001F5C35"/>
    <w:rsid w:val="002419E5"/>
    <w:rsid w:val="00247D1D"/>
    <w:rsid w:val="00265C45"/>
    <w:rsid w:val="002A6527"/>
    <w:rsid w:val="002B574A"/>
    <w:rsid w:val="002F224B"/>
    <w:rsid w:val="002F30D1"/>
    <w:rsid w:val="003040F6"/>
    <w:rsid w:val="003421C9"/>
    <w:rsid w:val="00366454"/>
    <w:rsid w:val="0037465F"/>
    <w:rsid w:val="003926BD"/>
    <w:rsid w:val="003A484E"/>
    <w:rsid w:val="003A7AB1"/>
    <w:rsid w:val="003D2007"/>
    <w:rsid w:val="003F2115"/>
    <w:rsid w:val="003F4E02"/>
    <w:rsid w:val="00461CE0"/>
    <w:rsid w:val="00477E9D"/>
    <w:rsid w:val="00487615"/>
    <w:rsid w:val="00495523"/>
    <w:rsid w:val="004A0343"/>
    <w:rsid w:val="004A29B6"/>
    <w:rsid w:val="004B6C62"/>
    <w:rsid w:val="004C7C7D"/>
    <w:rsid w:val="004D1D7E"/>
    <w:rsid w:val="004D435C"/>
    <w:rsid w:val="004E6A0B"/>
    <w:rsid w:val="00512781"/>
    <w:rsid w:val="00525707"/>
    <w:rsid w:val="005471B1"/>
    <w:rsid w:val="00555AA7"/>
    <w:rsid w:val="00564FB5"/>
    <w:rsid w:val="0057586A"/>
    <w:rsid w:val="0058516B"/>
    <w:rsid w:val="00596811"/>
    <w:rsid w:val="00597FE9"/>
    <w:rsid w:val="005A4EE8"/>
    <w:rsid w:val="005E3706"/>
    <w:rsid w:val="005F45EB"/>
    <w:rsid w:val="005F5BF5"/>
    <w:rsid w:val="00606CCD"/>
    <w:rsid w:val="00626AE9"/>
    <w:rsid w:val="00642700"/>
    <w:rsid w:val="006553B0"/>
    <w:rsid w:val="006605E9"/>
    <w:rsid w:val="00667423"/>
    <w:rsid w:val="006C7EA4"/>
    <w:rsid w:val="006D66F1"/>
    <w:rsid w:val="006F456F"/>
    <w:rsid w:val="00703C26"/>
    <w:rsid w:val="0073027E"/>
    <w:rsid w:val="00746C67"/>
    <w:rsid w:val="00753DB6"/>
    <w:rsid w:val="0077603F"/>
    <w:rsid w:val="007B1D39"/>
    <w:rsid w:val="007C5D8C"/>
    <w:rsid w:val="007D03A4"/>
    <w:rsid w:val="007E0DEF"/>
    <w:rsid w:val="0080243A"/>
    <w:rsid w:val="00815A66"/>
    <w:rsid w:val="00820B86"/>
    <w:rsid w:val="00841F8F"/>
    <w:rsid w:val="00847916"/>
    <w:rsid w:val="00856557"/>
    <w:rsid w:val="008A0348"/>
    <w:rsid w:val="008C32E5"/>
    <w:rsid w:val="00910303"/>
    <w:rsid w:val="0095114F"/>
    <w:rsid w:val="0096215F"/>
    <w:rsid w:val="009815E5"/>
    <w:rsid w:val="00982B2B"/>
    <w:rsid w:val="00983826"/>
    <w:rsid w:val="009904AF"/>
    <w:rsid w:val="009D430C"/>
    <w:rsid w:val="00A161FC"/>
    <w:rsid w:val="00A5118B"/>
    <w:rsid w:val="00A55EEC"/>
    <w:rsid w:val="00A94D20"/>
    <w:rsid w:val="00AA6809"/>
    <w:rsid w:val="00AC3F13"/>
    <w:rsid w:val="00B060AB"/>
    <w:rsid w:val="00B21442"/>
    <w:rsid w:val="00B45D76"/>
    <w:rsid w:val="00B53D0B"/>
    <w:rsid w:val="00B746B7"/>
    <w:rsid w:val="00BA1BCE"/>
    <w:rsid w:val="00BA572F"/>
    <w:rsid w:val="00BC6A29"/>
    <w:rsid w:val="00BD03CB"/>
    <w:rsid w:val="00BF0F79"/>
    <w:rsid w:val="00C26A4A"/>
    <w:rsid w:val="00C740B1"/>
    <w:rsid w:val="00CD4169"/>
    <w:rsid w:val="00CD5E10"/>
    <w:rsid w:val="00D11D01"/>
    <w:rsid w:val="00D547FC"/>
    <w:rsid w:val="00D77207"/>
    <w:rsid w:val="00DA4003"/>
    <w:rsid w:val="00DB054A"/>
    <w:rsid w:val="00DF5644"/>
    <w:rsid w:val="00E061CE"/>
    <w:rsid w:val="00E1251B"/>
    <w:rsid w:val="00E22BE2"/>
    <w:rsid w:val="00E243A2"/>
    <w:rsid w:val="00E544BF"/>
    <w:rsid w:val="00E73A91"/>
    <w:rsid w:val="00E73C58"/>
    <w:rsid w:val="00EA7535"/>
    <w:rsid w:val="00ED15C1"/>
    <w:rsid w:val="00F04E7C"/>
    <w:rsid w:val="00F31665"/>
    <w:rsid w:val="00F41D24"/>
    <w:rsid w:val="00F70077"/>
    <w:rsid w:val="00F81766"/>
    <w:rsid w:val="00FA1D9C"/>
    <w:rsid w:val="00FD7787"/>
    <w:rsid w:val="00FE6620"/>
    <w:rsid w:val="00FE77F2"/>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84E"/>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84E"/>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6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Williamsburg, VA Festival Results</vt:lpstr>
    </vt:vector>
  </TitlesOfParts>
  <Company>IBM</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VA Festival Results</dc:title>
  <dc:subject/>
  <dc:creator>Sue Pearl</dc:creator>
  <cp:keywords/>
  <dc:description/>
  <cp:lastModifiedBy>Sue Pearl</cp:lastModifiedBy>
  <cp:revision>1</cp:revision>
  <dcterms:created xsi:type="dcterms:W3CDTF">2021-10-05T15:55:00Z</dcterms:created>
  <dcterms:modified xsi:type="dcterms:W3CDTF">2021-10-05T15:56:00Z</dcterms:modified>
</cp:coreProperties>
</file>